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</w:t>
      </w:r>
      <w:r w:rsidR="001676E9">
        <w:rPr>
          <w:rFonts w:ascii="Times New Roman" w:hAnsi="Times New Roman" w:cs="Times New Roman"/>
          <w:sz w:val="28"/>
          <w:szCs w:val="28"/>
        </w:rPr>
        <w:t>65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</w:t>
      </w:r>
      <w:r w:rsidR="001676E9">
        <w:rPr>
          <w:rFonts w:ascii="Times New Roman" w:hAnsi="Times New Roman" w:cs="Times New Roman"/>
          <w:sz w:val="28"/>
          <w:szCs w:val="28"/>
        </w:rPr>
        <w:t>9</w:t>
      </w:r>
      <w:r w:rsidR="00BF00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802D31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8F2605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переходе в ИКОП </w:t>
      </w:r>
      <w:proofErr w:type="spellStart"/>
      <w:r w:rsidR="008F2605">
        <w:rPr>
          <w:rFonts w:ascii="TimesNewRomanPSMT" w:hAnsi="TimesNewRomanPSMT"/>
          <w:b/>
          <w:bCs/>
          <w:color w:val="000000"/>
          <w:sz w:val="28"/>
          <w:szCs w:val="28"/>
        </w:rPr>
        <w:t>Сферум</w:t>
      </w:r>
      <w:proofErr w:type="spellEnd"/>
    </w:p>
    <w:bookmarkEnd w:id="0"/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750" w:rsidRPr="00111750" w:rsidRDefault="00887B18" w:rsidP="00111750">
      <w:pPr>
        <w:ind w:left="53" w:right="18" w:firstLine="5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802D31">
        <w:rPr>
          <w:rStyle w:val="fontstyle01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</w:t>
      </w:r>
      <w:r w:rsidR="00802D31">
        <w:rPr>
          <w:rStyle w:val="fontstyle01"/>
        </w:rPr>
        <w:t xml:space="preserve"> №06-1</w:t>
      </w:r>
      <w:r w:rsidR="00111750">
        <w:rPr>
          <w:rStyle w:val="fontstyle01"/>
        </w:rPr>
        <w:t>2408/06</w:t>
      </w:r>
      <w:r w:rsidR="00802D31">
        <w:rPr>
          <w:rStyle w:val="fontstyle01"/>
        </w:rPr>
        <w:t>-18</w:t>
      </w:r>
      <w:r w:rsidR="00BF0025">
        <w:rPr>
          <w:rStyle w:val="fontstyle01"/>
        </w:rPr>
        <w:t>/24</w:t>
      </w:r>
      <w:r>
        <w:rPr>
          <w:rStyle w:val="fontstyle01"/>
        </w:rPr>
        <w:t xml:space="preserve"> от</w:t>
      </w:r>
      <w:r w:rsidR="00111750">
        <w:rPr>
          <w:rStyle w:val="fontstyle01"/>
        </w:rPr>
        <w:t xml:space="preserve"> 16.08.</w:t>
      </w:r>
      <w:r>
        <w:rPr>
          <w:rStyle w:val="fontstyle01"/>
        </w:rPr>
        <w:t>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целях внедрения информационно-коммуникационной образовательной платформы «</w:t>
      </w:r>
      <w:proofErr w:type="spellStart"/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(далее – ИКОП «</w:t>
      </w:r>
      <w:proofErr w:type="spellStart"/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платформа) сообщает следующее. </w:t>
      </w:r>
    </w:p>
    <w:p w:rsidR="00111750" w:rsidRPr="00111750" w:rsidRDefault="00111750" w:rsidP="00111750">
      <w:pPr>
        <w:spacing w:after="0" w:line="238" w:lineRule="auto"/>
        <w:ind w:left="53" w:right="18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Переход образовательных организаций на отечественные инструменты коммуникации при осуществлении своей деятельности является требованием ч. 8 ст. 10 Федерального закона от 27.07.2006 № 149-ФЗ «Об информации, информационных технологиях и о защите информации», устанавливающий запрет на использование иностранных мессенджеров для государственных и муниципальных организаций при предоставлении государственных и муниципальных услуг, выполнении государственного или муниципального задания. </w:t>
      </w:r>
    </w:p>
    <w:p w:rsidR="00111750" w:rsidRPr="00111750" w:rsidRDefault="00111750" w:rsidP="008F2605">
      <w:pPr>
        <w:spacing w:after="0"/>
        <w:ind w:left="10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ИКОП «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создан и внедрен Министерством просвещения Российской Федерации в рамках реализации национального проекта «Образование». Это отдельное закрытое безопасное образовательное пространство, в котором есть весь необходимый для учебы функционал, предоставляемый совершенно бесплатно: создание чатов, запуск индивидуальных и групповых звонков, обмен файлами, создание опросов.  </w:t>
      </w:r>
    </w:p>
    <w:p w:rsidR="008F2605" w:rsidRDefault="00111750" w:rsidP="008F2605">
      <w:pPr>
        <w:spacing w:after="0" w:line="238" w:lineRule="auto"/>
        <w:ind w:left="53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преддверии нового учебного года крайне важно провести мероприятия, которые позволят обеспечить создание безопасного коммуникационного пространства для всех участников образовательного процесса, которое будет полностью удовлетворять требованиям законодательства. </w:t>
      </w:r>
    </w:p>
    <w:p w:rsidR="00111750" w:rsidRPr="00111750" w:rsidRDefault="00111750" w:rsidP="008F2605">
      <w:pPr>
        <w:spacing w:after="0" w:line="238" w:lineRule="auto"/>
        <w:ind w:left="53"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вышеизложенным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рекомендует: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заблаговременно (до 01.09.2024) создать для своих классов родительские чаты с педагогом и без. Распечатать и повесить в классе QR-коды созданных чатов, с помощью которых на первом родительском собрании в начале учебного года родители смогут вступить в чат класса.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правильную информационно-разъяснительную работу с родителями.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Исключить возможность коммуникации с педагогом иными способами, кроме ИКОП «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111750" w:rsidRPr="00111750" w:rsidRDefault="00111750" w:rsidP="008F2605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Издать в образовательной организации локальный распорядительный акт, запрещающий использование иностранных мессенджеров при предоставлении государственных и муниципальных услуг, выполнении государственного или муниципального задания. </w:t>
      </w:r>
    </w:p>
    <w:p w:rsidR="008F2605" w:rsidRDefault="00111750" w:rsidP="00BC196C">
      <w:pPr>
        <w:numPr>
          <w:ilvl w:val="0"/>
          <w:numId w:val="4"/>
        </w:numPr>
        <w:spacing w:after="0" w:line="238" w:lineRule="auto"/>
        <w:ind w:right="18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Осуществить привязку аккаунтов в ИКОП «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 региональной информационной системой «Электронное образование Дагестана»</w:t>
      </w:r>
      <w:r w:rsidR="008F2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2605" w:rsidRDefault="008F2605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2605" w:rsidRDefault="00111750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Инструкции и рекомендации для учителей, родителей и администраторов ИКОП «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доступны по ссылке </w:t>
      </w:r>
      <w:hyperlink r:id="rId5">
        <w:r w:rsidRPr="0011175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https://sferum.ru/?p=instructions</w:t>
        </w:r>
      </w:hyperlink>
    </w:p>
    <w:p w:rsidR="008F2605" w:rsidRDefault="008F2605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1750" w:rsidRPr="00111750" w:rsidRDefault="00111750" w:rsidP="008F2605">
      <w:pPr>
        <w:spacing w:after="0" w:line="238" w:lineRule="auto"/>
        <w:ind w:left="610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Контактное лицо при возникновении вопросов, связанных с созданием аккаунтов в ИКОП «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чатов: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и.о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начальника отдела сопровождения информационных систем ГКУ РД «Информационно</w:t>
      </w:r>
      <w:r w:rsidR="008F2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аналитический центр»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Алгереев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Камиль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Арсенович</w:t>
      </w:r>
      <w:proofErr w:type="spellEnd"/>
      <w:r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89284922222. </w:t>
      </w:r>
    </w:p>
    <w:p w:rsidR="00641E13" w:rsidRDefault="00641E13" w:rsidP="00111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2FE5" w:rsidRPr="00E32FE5" w:rsidRDefault="00E32FE5" w:rsidP="00E32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93E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p=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2024-08-19T13:51:00Z</dcterms:created>
  <dcterms:modified xsi:type="dcterms:W3CDTF">2024-08-19T13:51:00Z</dcterms:modified>
</cp:coreProperties>
</file>